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35" w:rsidRPr="007566B7" w:rsidRDefault="0039361E" w:rsidP="0039361E">
      <w:pPr>
        <w:jc w:val="center"/>
        <w:rPr>
          <w:b/>
          <w:i/>
          <w:u w:val="single"/>
          <w:bdr w:val="single" w:sz="4" w:space="0" w:color="auto"/>
        </w:rPr>
      </w:pPr>
      <w:r w:rsidRPr="007566B7">
        <w:rPr>
          <w:b/>
          <w:i/>
          <w:color w:val="202124"/>
          <w:u w:val="single"/>
          <w:shd w:val="clear" w:color="auto" w:fill="FFFFFF"/>
        </w:rPr>
        <w:t>CALL FOR NOMINATION FOR “IPA CONGRESS 2023 PRESIDENT”</w:t>
      </w:r>
    </w:p>
    <w:p w:rsidR="00733E35" w:rsidRPr="007566B7" w:rsidRDefault="00733E35" w:rsidP="0039361E">
      <w:pPr>
        <w:shd w:val="clear" w:color="auto" w:fill="FFFFFF"/>
        <w:jc w:val="both"/>
        <w:rPr>
          <w:b/>
        </w:rPr>
      </w:pPr>
    </w:p>
    <w:p w:rsidR="00733E35" w:rsidRPr="007566B7" w:rsidRDefault="00733E35" w:rsidP="0039361E">
      <w:pPr>
        <w:jc w:val="both"/>
      </w:pPr>
      <w:r w:rsidRPr="007566B7">
        <w:t xml:space="preserve">Nominations for </w:t>
      </w:r>
      <w:r w:rsidR="0039361E" w:rsidRPr="007566B7">
        <w:t>IPA CONGRESS 2023 PRESIDENT</w:t>
      </w:r>
      <w:r w:rsidRPr="007566B7">
        <w:t xml:space="preserve">, on </w:t>
      </w:r>
      <w:r w:rsidR="0039361E" w:rsidRPr="007566B7">
        <w:t xml:space="preserve">the </w:t>
      </w:r>
      <w:r w:rsidRPr="007566B7">
        <w:t xml:space="preserve">prescribed form are invited. The last date for submission of </w:t>
      </w:r>
      <w:r w:rsidR="0039361E" w:rsidRPr="007566B7">
        <w:t xml:space="preserve">the </w:t>
      </w:r>
      <w:r w:rsidRPr="007566B7">
        <w:t>nomination for</w:t>
      </w:r>
      <w:r w:rsidR="0039361E" w:rsidRPr="007566B7">
        <w:t>m</w:t>
      </w:r>
      <w:r w:rsidRPr="007566B7">
        <w:t xml:space="preserve"> </w:t>
      </w:r>
      <w:r w:rsidR="0039361E" w:rsidRPr="007566B7">
        <w:t>is 28</w:t>
      </w:r>
      <w:r w:rsidR="0039361E" w:rsidRPr="007566B7">
        <w:rPr>
          <w:vertAlign w:val="superscript"/>
        </w:rPr>
        <w:t>th</w:t>
      </w:r>
      <w:r w:rsidR="0039361E" w:rsidRPr="007566B7">
        <w:t xml:space="preserve"> February 2021.</w:t>
      </w:r>
    </w:p>
    <w:p w:rsidR="0039361E" w:rsidRPr="007566B7" w:rsidRDefault="0039361E" w:rsidP="0039361E">
      <w:pPr>
        <w:jc w:val="both"/>
      </w:pPr>
    </w:p>
    <w:p w:rsidR="00733E35" w:rsidRPr="0029648D" w:rsidRDefault="0039361E" w:rsidP="0039361E">
      <w:pPr>
        <w:jc w:val="both"/>
        <w:rPr>
          <w:b/>
        </w:rPr>
      </w:pPr>
      <w:r w:rsidRPr="0029648D">
        <w:rPr>
          <w:b/>
        </w:rPr>
        <w:t>Eligibility Criteria</w:t>
      </w:r>
      <w:r w:rsidR="00733E35" w:rsidRPr="0029648D">
        <w:rPr>
          <w:b/>
        </w:rPr>
        <w:t>:</w:t>
      </w:r>
    </w:p>
    <w:p w:rsidR="00733E35" w:rsidRPr="007566B7" w:rsidRDefault="00733E35" w:rsidP="0039361E">
      <w:pPr>
        <w:pStyle w:val="ListParagraph"/>
        <w:spacing w:after="200" w:line="276" w:lineRule="auto"/>
        <w:ind w:left="360"/>
        <w:contextualSpacing/>
        <w:jc w:val="both"/>
      </w:pPr>
    </w:p>
    <w:p w:rsidR="0039361E" w:rsidRPr="007566B7" w:rsidRDefault="0039361E" w:rsidP="0039361E">
      <w:pPr>
        <w:pStyle w:val="ListParagraph"/>
        <w:numPr>
          <w:ilvl w:val="0"/>
          <w:numId w:val="17"/>
        </w:numPr>
        <w:spacing w:line="259" w:lineRule="auto"/>
        <w:contextualSpacing/>
        <w:jc w:val="both"/>
        <w:rPr>
          <w:b/>
        </w:rPr>
      </w:pPr>
      <w:r w:rsidRPr="007566B7">
        <w:rPr>
          <w:b/>
        </w:rPr>
        <w:t>The eligibility criteria are as follows:</w:t>
      </w:r>
    </w:p>
    <w:p w:rsidR="0039361E" w:rsidRPr="007566B7" w:rsidRDefault="0039361E" w:rsidP="0039361E">
      <w:pPr>
        <w:pStyle w:val="ListParagraph"/>
        <w:jc w:val="both"/>
      </w:pPr>
    </w:p>
    <w:p w:rsidR="0039361E" w:rsidRPr="007566B7" w:rsidRDefault="0039361E" w:rsidP="0039361E">
      <w:pPr>
        <w:pStyle w:val="ListParagraph"/>
        <w:numPr>
          <w:ilvl w:val="0"/>
          <w:numId w:val="15"/>
        </w:numPr>
        <w:spacing w:line="259" w:lineRule="auto"/>
        <w:ind w:left="900" w:hanging="270"/>
        <w:contextualSpacing/>
        <w:jc w:val="both"/>
      </w:pPr>
      <w:r w:rsidRPr="007566B7">
        <w:t xml:space="preserve">Must be a </w:t>
      </w:r>
      <w:r w:rsidR="00C7504E" w:rsidRPr="00812A0A">
        <w:rPr>
          <w:b/>
        </w:rPr>
        <w:t>Life M</w:t>
      </w:r>
      <w:r w:rsidRPr="00812A0A">
        <w:rPr>
          <w:b/>
        </w:rPr>
        <w:t>ember</w:t>
      </w:r>
      <w:r w:rsidRPr="007566B7">
        <w:t xml:space="preserve"> of CIAP for minimum 15 Years </w:t>
      </w:r>
    </w:p>
    <w:p w:rsidR="0039361E" w:rsidRPr="007566B7" w:rsidRDefault="0039361E" w:rsidP="0039361E">
      <w:pPr>
        <w:pStyle w:val="ListParagraph"/>
        <w:spacing w:line="259" w:lineRule="auto"/>
        <w:ind w:left="900"/>
        <w:contextualSpacing/>
        <w:jc w:val="both"/>
      </w:pPr>
    </w:p>
    <w:p w:rsidR="0039361E" w:rsidRPr="007566B7" w:rsidRDefault="0039361E" w:rsidP="0039361E">
      <w:pPr>
        <w:jc w:val="center"/>
        <w:rPr>
          <w:b/>
        </w:rPr>
      </w:pPr>
      <w:r w:rsidRPr="007566B7">
        <w:rPr>
          <w:b/>
        </w:rPr>
        <w:t>AND</w:t>
      </w:r>
    </w:p>
    <w:p w:rsidR="0039361E" w:rsidRPr="007566B7" w:rsidRDefault="0039361E" w:rsidP="0039361E">
      <w:pPr>
        <w:jc w:val="both"/>
      </w:pPr>
    </w:p>
    <w:p w:rsidR="0039361E" w:rsidRPr="007566B7" w:rsidRDefault="0039361E" w:rsidP="0039361E">
      <w:pPr>
        <w:pStyle w:val="ListParagraph"/>
        <w:numPr>
          <w:ilvl w:val="0"/>
          <w:numId w:val="15"/>
        </w:numPr>
        <w:spacing w:line="259" w:lineRule="auto"/>
        <w:ind w:left="900" w:hanging="270"/>
        <w:contextualSpacing/>
        <w:jc w:val="both"/>
      </w:pPr>
      <w:r w:rsidRPr="007566B7">
        <w:t xml:space="preserve">Must have been a </w:t>
      </w:r>
      <w:r w:rsidR="008D52C5" w:rsidRPr="00812A0A">
        <w:rPr>
          <w:b/>
        </w:rPr>
        <w:t xml:space="preserve">National </w:t>
      </w:r>
      <w:r w:rsidRPr="00812A0A">
        <w:rPr>
          <w:b/>
        </w:rPr>
        <w:t>President</w:t>
      </w:r>
      <w:r w:rsidRPr="007566B7">
        <w:t xml:space="preserve"> of IAP </w:t>
      </w:r>
    </w:p>
    <w:p w:rsidR="0039361E" w:rsidRPr="007566B7" w:rsidRDefault="0039361E" w:rsidP="0039361E">
      <w:pPr>
        <w:pStyle w:val="ListParagraph"/>
        <w:ind w:left="900"/>
        <w:jc w:val="both"/>
      </w:pPr>
      <w:r w:rsidRPr="007566B7">
        <w:t>Or</w:t>
      </w:r>
    </w:p>
    <w:p w:rsidR="0039361E" w:rsidRPr="007566B7" w:rsidRDefault="0039361E" w:rsidP="0039361E">
      <w:pPr>
        <w:pStyle w:val="ListParagraph"/>
        <w:ind w:left="900"/>
        <w:jc w:val="both"/>
      </w:pPr>
      <w:r w:rsidRPr="007566B7">
        <w:t xml:space="preserve">Chief Organising Chairperson of National Conference of IAP </w:t>
      </w:r>
      <w:r w:rsidR="00AC4D00" w:rsidRPr="007566B7">
        <w:t>(PEDICON</w:t>
      </w:r>
      <w:r w:rsidRPr="007566B7">
        <w:t>)</w:t>
      </w:r>
    </w:p>
    <w:p w:rsidR="0039361E" w:rsidRPr="007566B7" w:rsidRDefault="0039361E" w:rsidP="0039361E">
      <w:pPr>
        <w:pStyle w:val="ListParagraph"/>
        <w:ind w:left="900"/>
        <w:jc w:val="both"/>
      </w:pPr>
      <w:r w:rsidRPr="007566B7">
        <w:t>Or</w:t>
      </w:r>
    </w:p>
    <w:p w:rsidR="0039361E" w:rsidRPr="007566B7" w:rsidRDefault="0039361E" w:rsidP="0039361E">
      <w:pPr>
        <w:pStyle w:val="ListParagraph"/>
        <w:ind w:left="900"/>
        <w:jc w:val="both"/>
      </w:pPr>
      <w:r w:rsidRPr="007566B7">
        <w:t xml:space="preserve">Chief Organising Secretary of National Conference of IAP </w:t>
      </w:r>
      <w:r w:rsidR="00AC4D00" w:rsidRPr="007566B7">
        <w:t>(PEDICON</w:t>
      </w:r>
      <w:r w:rsidRPr="007566B7">
        <w:t xml:space="preserve">) </w:t>
      </w:r>
    </w:p>
    <w:p w:rsidR="0039361E" w:rsidRPr="007566B7" w:rsidRDefault="0039361E" w:rsidP="0039361E">
      <w:pPr>
        <w:pStyle w:val="ListParagraph"/>
        <w:ind w:left="900"/>
        <w:jc w:val="both"/>
      </w:pPr>
      <w:r w:rsidRPr="007566B7">
        <w:t xml:space="preserve">Or  </w:t>
      </w:r>
    </w:p>
    <w:p w:rsidR="0039361E" w:rsidRPr="007566B7" w:rsidRDefault="0039361E" w:rsidP="0039361E">
      <w:pPr>
        <w:pStyle w:val="ListParagraph"/>
        <w:ind w:left="900"/>
        <w:jc w:val="both"/>
      </w:pPr>
      <w:r w:rsidRPr="007566B7">
        <w:t xml:space="preserve">Chief Treasurer/Finance Secretary of National Conference of IAP </w:t>
      </w:r>
      <w:r w:rsidR="00AC4D00" w:rsidRPr="007566B7">
        <w:t>(PEDICON</w:t>
      </w:r>
      <w:r w:rsidRPr="007566B7">
        <w:t>)</w:t>
      </w:r>
    </w:p>
    <w:p w:rsidR="0039361E" w:rsidRPr="007566B7" w:rsidRDefault="0039361E" w:rsidP="0039361E">
      <w:pPr>
        <w:pStyle w:val="ListParagraph"/>
        <w:ind w:left="900"/>
        <w:jc w:val="both"/>
      </w:pPr>
    </w:p>
    <w:p w:rsidR="0039361E" w:rsidRPr="007566B7" w:rsidRDefault="0039361E" w:rsidP="0039361E">
      <w:pPr>
        <w:pStyle w:val="ListParagraph"/>
        <w:numPr>
          <w:ilvl w:val="0"/>
          <w:numId w:val="17"/>
        </w:numPr>
        <w:jc w:val="both"/>
        <w:rPr>
          <w:b/>
        </w:rPr>
      </w:pPr>
      <w:r w:rsidRPr="007566B7">
        <w:rPr>
          <w:b/>
        </w:rPr>
        <w:t>The requirement from the Candidate:</w:t>
      </w:r>
    </w:p>
    <w:p w:rsidR="0039361E" w:rsidRPr="007566B7" w:rsidRDefault="0039361E" w:rsidP="0039361E">
      <w:pPr>
        <w:jc w:val="both"/>
      </w:pPr>
    </w:p>
    <w:p w:rsidR="0039361E" w:rsidRPr="007566B7" w:rsidRDefault="0039361E" w:rsidP="00AC4D00">
      <w:pPr>
        <w:pStyle w:val="ListParagraph"/>
        <w:numPr>
          <w:ilvl w:val="0"/>
          <w:numId w:val="19"/>
        </w:numPr>
        <w:spacing w:line="259" w:lineRule="auto"/>
        <w:ind w:left="900" w:hanging="90"/>
        <w:contextualSpacing/>
        <w:jc w:val="both"/>
      </w:pPr>
      <w:r w:rsidRPr="007566B7">
        <w:t>File the nomination on the nomination form attached herewith.</w:t>
      </w:r>
    </w:p>
    <w:p w:rsidR="0039361E" w:rsidRPr="007566B7" w:rsidRDefault="0039361E" w:rsidP="00AC4D00">
      <w:pPr>
        <w:pStyle w:val="ListParagraph"/>
        <w:numPr>
          <w:ilvl w:val="0"/>
          <w:numId w:val="19"/>
        </w:numPr>
        <w:spacing w:line="259" w:lineRule="auto"/>
        <w:ind w:left="900" w:hanging="90"/>
        <w:contextualSpacing/>
        <w:jc w:val="both"/>
      </w:pPr>
      <w:r w:rsidRPr="007566B7">
        <w:t>A brief CV of not more than 500 words.</w:t>
      </w:r>
    </w:p>
    <w:p w:rsidR="0039361E" w:rsidRPr="007566B7" w:rsidRDefault="0039361E" w:rsidP="0039361E">
      <w:pPr>
        <w:pStyle w:val="ListParagraph"/>
        <w:ind w:left="990" w:hanging="90"/>
        <w:jc w:val="both"/>
      </w:pPr>
    </w:p>
    <w:p w:rsidR="0039361E" w:rsidRPr="007566B7" w:rsidRDefault="0039361E" w:rsidP="0039361E">
      <w:pPr>
        <w:jc w:val="both"/>
      </w:pPr>
      <w:r w:rsidRPr="007566B7">
        <w:t>The above mentioned post will be filled up by the Executive Board of CIAP 2021, if necessary by secret ballot by the Executive board.</w:t>
      </w:r>
    </w:p>
    <w:p w:rsidR="0039361E" w:rsidRPr="007566B7" w:rsidRDefault="0039361E" w:rsidP="0039361E">
      <w:pPr>
        <w:jc w:val="both"/>
      </w:pPr>
    </w:p>
    <w:p w:rsidR="0039361E" w:rsidRPr="007566B7" w:rsidRDefault="0039361E" w:rsidP="0039361E">
      <w:pPr>
        <w:jc w:val="both"/>
      </w:pPr>
      <w:r w:rsidRPr="007566B7">
        <w:t xml:space="preserve">Applications for Nomination to the Post are invited from eligible candidates fulfilling both A and B criteria as above. The last date for filing nomination is </w:t>
      </w:r>
      <w:r w:rsidRPr="007566B7">
        <w:rPr>
          <w:b/>
          <w:bCs/>
        </w:rPr>
        <w:t>28</w:t>
      </w:r>
      <w:r w:rsidRPr="007566B7">
        <w:rPr>
          <w:b/>
          <w:bCs/>
          <w:vertAlign w:val="superscript"/>
        </w:rPr>
        <w:t>th</w:t>
      </w:r>
      <w:r w:rsidRPr="007566B7">
        <w:rPr>
          <w:b/>
          <w:bCs/>
        </w:rPr>
        <w:t xml:space="preserve"> February 2021</w:t>
      </w:r>
      <w:r w:rsidRPr="007566B7">
        <w:t xml:space="preserve">. It should be sent by email at </w:t>
      </w:r>
      <w:hyperlink r:id="rId7" w:history="1">
        <w:r w:rsidRPr="007566B7">
          <w:rPr>
            <w:rStyle w:val="Hyperlink"/>
            <w:rFonts w:eastAsiaTheme="majorEastAsia"/>
          </w:rPr>
          <w:t>centraloffice@iapindia.org</w:t>
        </w:r>
      </w:hyperlink>
      <w:r w:rsidRPr="007566B7">
        <w:t xml:space="preserve"> / </w:t>
      </w:r>
      <w:hyperlink r:id="rId8" w:history="1">
        <w:r w:rsidRPr="007566B7">
          <w:rPr>
            <w:rStyle w:val="Hyperlink"/>
            <w:rFonts w:eastAsiaTheme="majorEastAsia"/>
          </w:rPr>
          <w:t>secretary@iapindia.org</w:t>
        </w:r>
      </w:hyperlink>
      <w:r w:rsidRPr="007566B7">
        <w:t xml:space="preserve"> </w:t>
      </w:r>
    </w:p>
    <w:p w:rsidR="0039361E" w:rsidRPr="007566B7" w:rsidRDefault="0039361E" w:rsidP="0039361E">
      <w:pPr>
        <w:jc w:val="both"/>
      </w:pPr>
    </w:p>
    <w:p w:rsidR="0039361E" w:rsidRPr="007566B7" w:rsidRDefault="0039361E" w:rsidP="0039361E">
      <w:pPr>
        <w:jc w:val="both"/>
      </w:pPr>
      <w:r w:rsidRPr="007566B7">
        <w:t>With best regards,</w:t>
      </w:r>
    </w:p>
    <w:p w:rsidR="0039361E" w:rsidRPr="007566B7" w:rsidRDefault="0039361E" w:rsidP="0039361E">
      <w:pPr>
        <w:jc w:val="both"/>
      </w:pPr>
    </w:p>
    <w:p w:rsidR="0039361E" w:rsidRPr="007566B7" w:rsidRDefault="0039361E" w:rsidP="0039361E">
      <w:pPr>
        <w:jc w:val="both"/>
      </w:pPr>
      <w:r w:rsidRPr="007566B7">
        <w:t>Dr G V Basavaraja</w:t>
      </w:r>
    </w:p>
    <w:p w:rsidR="0039361E" w:rsidRPr="007566B7" w:rsidRDefault="0039361E" w:rsidP="0039361E">
      <w:pPr>
        <w:jc w:val="both"/>
      </w:pPr>
      <w:r w:rsidRPr="007566B7">
        <w:t>Hon. Secretary-General, IAP 2020 &amp; 21</w:t>
      </w:r>
    </w:p>
    <w:p w:rsidR="0039361E" w:rsidRPr="007566B7" w:rsidRDefault="0039361E" w:rsidP="0039361E">
      <w:pPr>
        <w:jc w:val="both"/>
      </w:pPr>
    </w:p>
    <w:p w:rsidR="00733E35" w:rsidRPr="007566B7" w:rsidRDefault="00733E35" w:rsidP="0039361E">
      <w:pPr>
        <w:jc w:val="both"/>
      </w:pPr>
      <w:r w:rsidRPr="007566B7">
        <w:br w:type="page"/>
      </w:r>
    </w:p>
    <w:p w:rsidR="001302C5" w:rsidRPr="007566B7" w:rsidRDefault="001302C5" w:rsidP="001302C5">
      <w:pPr>
        <w:jc w:val="center"/>
        <w:rPr>
          <w:b/>
        </w:rPr>
      </w:pPr>
      <w:r w:rsidRPr="007566B7">
        <w:rPr>
          <w:b/>
        </w:rPr>
        <w:lastRenderedPageBreak/>
        <w:t>FORM</w:t>
      </w:r>
    </w:p>
    <w:p w:rsidR="001302C5" w:rsidRPr="007566B7" w:rsidRDefault="001302C5" w:rsidP="001302C5">
      <w:pPr>
        <w:jc w:val="center"/>
        <w:rPr>
          <w:b/>
        </w:rPr>
      </w:pPr>
    </w:p>
    <w:p w:rsidR="001302C5" w:rsidRPr="007566B7" w:rsidRDefault="001302C5" w:rsidP="001302C5">
      <w:pPr>
        <w:jc w:val="center"/>
        <w:rPr>
          <w:b/>
        </w:rPr>
      </w:pPr>
    </w:p>
    <w:p w:rsidR="00733E35" w:rsidRPr="007566B7" w:rsidRDefault="00733E35" w:rsidP="001302C5">
      <w:pPr>
        <w:jc w:val="center"/>
      </w:pPr>
      <w:r w:rsidRPr="007566B7">
        <w:rPr>
          <w:b/>
        </w:rPr>
        <w:t>INDIAN ACADEMY OF PEDIATRICS</w:t>
      </w:r>
    </w:p>
    <w:p w:rsidR="00733E35" w:rsidRPr="007566B7" w:rsidRDefault="00733E35" w:rsidP="001302C5">
      <w:pPr>
        <w:jc w:val="center"/>
        <w:rPr>
          <w:color w:val="000000"/>
        </w:rPr>
      </w:pPr>
      <w:r w:rsidRPr="007566B7">
        <w:rPr>
          <w:color w:val="000000"/>
        </w:rPr>
        <w:t>Kamdhenu Business Bay, 5</w:t>
      </w:r>
      <w:r w:rsidRPr="007566B7">
        <w:rPr>
          <w:color w:val="000000"/>
          <w:vertAlign w:val="superscript"/>
        </w:rPr>
        <w:t>th</w:t>
      </w:r>
      <w:r w:rsidRPr="007566B7">
        <w:rPr>
          <w:color w:val="000000"/>
        </w:rPr>
        <w:t xml:space="preserve"> Floor, Plot No. 51, Sector 1, Juinagar East, (Near Juinagar Railway Station),</w:t>
      </w:r>
    </w:p>
    <w:p w:rsidR="00733E35" w:rsidRPr="007566B7" w:rsidRDefault="00733E35" w:rsidP="001302C5">
      <w:pPr>
        <w:jc w:val="center"/>
        <w:rPr>
          <w:color w:val="000000"/>
        </w:rPr>
      </w:pPr>
      <w:r w:rsidRPr="007566B7">
        <w:rPr>
          <w:color w:val="000000"/>
        </w:rPr>
        <w:t>Nerul, Navi Mumbai – 400706 (India)</w:t>
      </w:r>
    </w:p>
    <w:p w:rsidR="00733E35" w:rsidRPr="007566B7" w:rsidRDefault="00733E35" w:rsidP="001302C5">
      <w:pPr>
        <w:pStyle w:val="Heading6"/>
        <w:spacing w:before="0" w:after="0"/>
        <w:jc w:val="both"/>
        <w:rPr>
          <w:b w:val="0"/>
          <w:sz w:val="24"/>
          <w:szCs w:val="24"/>
        </w:rPr>
      </w:pPr>
    </w:p>
    <w:p w:rsidR="00733E35" w:rsidRPr="007566B7" w:rsidRDefault="00733E35" w:rsidP="001302C5">
      <w:pPr>
        <w:pStyle w:val="Heading6"/>
        <w:spacing w:before="0" w:after="0"/>
        <w:jc w:val="center"/>
        <w:rPr>
          <w:sz w:val="24"/>
          <w:szCs w:val="24"/>
        </w:rPr>
      </w:pPr>
      <w:r w:rsidRPr="007566B7">
        <w:rPr>
          <w:b w:val="0"/>
          <w:sz w:val="24"/>
          <w:szCs w:val="24"/>
        </w:rPr>
        <w:t xml:space="preserve">NOMINATION FORM FOR </w:t>
      </w:r>
      <w:r w:rsidR="0039361E" w:rsidRPr="007566B7">
        <w:rPr>
          <w:sz w:val="24"/>
          <w:szCs w:val="24"/>
        </w:rPr>
        <w:t>IPA CONGRESS 2023 PRESIDENT</w:t>
      </w:r>
      <w:r w:rsidR="0039361E" w:rsidRPr="007566B7">
        <w:rPr>
          <w:b w:val="0"/>
          <w:sz w:val="24"/>
          <w:szCs w:val="24"/>
        </w:rPr>
        <w:t>.</w:t>
      </w:r>
    </w:p>
    <w:p w:rsidR="00733E35" w:rsidRPr="007566B7" w:rsidRDefault="00733E35" w:rsidP="001302C5">
      <w:pPr>
        <w:jc w:val="both"/>
      </w:pPr>
    </w:p>
    <w:p w:rsidR="00733E35" w:rsidRPr="007566B7" w:rsidRDefault="00733E35" w:rsidP="001302C5">
      <w:r w:rsidRPr="007566B7">
        <w:t>Name</w:t>
      </w:r>
      <w:r w:rsidRPr="007566B7">
        <w:rPr>
          <w:b/>
        </w:rPr>
        <w:t xml:space="preserve"> </w:t>
      </w:r>
      <w:r w:rsidRPr="007566B7">
        <w:t>of the Nominee:</w:t>
      </w:r>
      <w:r w:rsidRPr="007566B7">
        <w:rPr>
          <w:b/>
        </w:rPr>
        <w:t xml:space="preserve"> …….…………………………………………………………………….……………………</w:t>
      </w:r>
    </w:p>
    <w:p w:rsidR="00733E35" w:rsidRPr="007566B7" w:rsidRDefault="00733E35" w:rsidP="001302C5">
      <w:pPr>
        <w:jc w:val="both"/>
      </w:pPr>
    </w:p>
    <w:p w:rsidR="00733E35" w:rsidRPr="007566B7" w:rsidRDefault="00733E35" w:rsidP="001302C5">
      <w:pPr>
        <w:jc w:val="both"/>
      </w:pPr>
      <w:r w:rsidRPr="007566B7">
        <w:t>Membership No.</w:t>
      </w:r>
      <w:r w:rsidRPr="007566B7">
        <w:rPr>
          <w:b/>
        </w:rPr>
        <w:t xml:space="preserve">: ………………………..  </w:t>
      </w:r>
      <w:r w:rsidRPr="007566B7">
        <w:t>Date of Birth</w:t>
      </w:r>
      <w:r w:rsidRPr="007566B7">
        <w:rPr>
          <w:b/>
        </w:rPr>
        <w:t>: ………</w:t>
      </w:r>
      <w:r w:rsidR="00AF6368" w:rsidRPr="007566B7">
        <w:rPr>
          <w:b/>
        </w:rPr>
        <w:t>……</w:t>
      </w:r>
      <w:r w:rsidRPr="007566B7">
        <w:rPr>
          <w:b/>
        </w:rPr>
        <w:t xml:space="preserve">… </w:t>
      </w:r>
      <w:r w:rsidRPr="007566B7">
        <w:t>Sex</w:t>
      </w:r>
      <w:r w:rsidRPr="007566B7">
        <w:rPr>
          <w:b/>
        </w:rPr>
        <w:t>:…………….</w:t>
      </w:r>
    </w:p>
    <w:p w:rsidR="00733E35" w:rsidRPr="007566B7" w:rsidRDefault="00733E35" w:rsidP="001302C5">
      <w:pPr>
        <w:jc w:val="both"/>
      </w:pPr>
    </w:p>
    <w:p w:rsidR="00733E35" w:rsidRPr="007566B7" w:rsidRDefault="00733E35" w:rsidP="001302C5">
      <w:pPr>
        <w:jc w:val="both"/>
      </w:pPr>
      <w:r w:rsidRPr="007566B7">
        <w:t>Communication Address:</w:t>
      </w:r>
    </w:p>
    <w:p w:rsidR="00733E35" w:rsidRPr="007566B7" w:rsidRDefault="00733E35" w:rsidP="001302C5">
      <w:pPr>
        <w:jc w:val="both"/>
      </w:pPr>
    </w:p>
    <w:p w:rsidR="00733E35" w:rsidRPr="007566B7" w:rsidRDefault="00733E35" w:rsidP="00E2646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9" w:color="auto"/>
        </w:pBdr>
        <w:ind w:right="594"/>
        <w:jc w:val="both"/>
      </w:pPr>
    </w:p>
    <w:p w:rsidR="00733E35" w:rsidRPr="007566B7" w:rsidRDefault="00733E35" w:rsidP="00E2646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9" w:color="auto"/>
        </w:pBdr>
        <w:ind w:right="594"/>
        <w:jc w:val="both"/>
      </w:pPr>
      <w:r w:rsidRPr="007566B7">
        <w:t>……………………</w:t>
      </w:r>
      <w:r w:rsidR="007567C1" w:rsidRPr="007566B7">
        <w:t>………………………………………………………………………</w:t>
      </w:r>
    </w:p>
    <w:p w:rsidR="00733E35" w:rsidRPr="007566B7" w:rsidRDefault="00733E35" w:rsidP="00E2646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9" w:color="auto"/>
        </w:pBdr>
        <w:ind w:right="594"/>
        <w:jc w:val="both"/>
      </w:pPr>
    </w:p>
    <w:p w:rsidR="00733E35" w:rsidRPr="007566B7" w:rsidRDefault="00733E35" w:rsidP="00E2646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9" w:color="auto"/>
        </w:pBdr>
        <w:ind w:right="594"/>
        <w:jc w:val="both"/>
      </w:pPr>
      <w:r w:rsidRPr="007566B7">
        <w:t>……………………</w:t>
      </w:r>
      <w:r w:rsidR="007567C1" w:rsidRPr="007566B7">
        <w:t>………………………………………………………………………</w:t>
      </w:r>
    </w:p>
    <w:p w:rsidR="00733E35" w:rsidRPr="007566B7" w:rsidRDefault="00733E35" w:rsidP="00E2646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9" w:color="auto"/>
        </w:pBdr>
        <w:ind w:right="594"/>
        <w:jc w:val="both"/>
      </w:pPr>
    </w:p>
    <w:p w:rsidR="00733E35" w:rsidRPr="007566B7" w:rsidRDefault="00733E35" w:rsidP="00E2646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9" w:color="auto"/>
        </w:pBdr>
        <w:ind w:right="594"/>
        <w:jc w:val="both"/>
      </w:pPr>
      <w:r w:rsidRPr="007566B7">
        <w:t>…………………</w:t>
      </w:r>
      <w:r w:rsidR="007567C1" w:rsidRPr="007566B7">
        <w:t>…………………………………………………………………………</w:t>
      </w:r>
    </w:p>
    <w:p w:rsidR="00733E35" w:rsidRPr="007566B7" w:rsidRDefault="00733E35" w:rsidP="00E2646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9" w:color="auto"/>
        </w:pBdr>
        <w:ind w:right="594"/>
        <w:jc w:val="both"/>
      </w:pPr>
    </w:p>
    <w:p w:rsidR="00733E35" w:rsidRPr="007566B7" w:rsidRDefault="00733E35" w:rsidP="00E2646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9" w:color="auto"/>
        </w:pBdr>
        <w:ind w:right="594"/>
        <w:jc w:val="both"/>
      </w:pPr>
    </w:p>
    <w:p w:rsidR="00733E35" w:rsidRPr="007566B7" w:rsidRDefault="00733E35" w:rsidP="001302C5">
      <w:pPr>
        <w:jc w:val="both"/>
      </w:pPr>
    </w:p>
    <w:p w:rsidR="00733E35" w:rsidRPr="007566B7" w:rsidRDefault="00273C8F" w:rsidP="00273C8F">
      <w:pPr>
        <w:jc w:val="both"/>
        <w:rPr>
          <w:b/>
        </w:rPr>
      </w:pPr>
      <w:r>
        <w:rPr>
          <w:b/>
        </w:rPr>
        <w:t>1</w:t>
      </w:r>
      <w:r w:rsidR="003F6FF3" w:rsidRPr="007566B7">
        <w:rPr>
          <w:b/>
        </w:rPr>
        <w:t>.</w:t>
      </w:r>
      <w:r w:rsidR="003F6FF3">
        <w:rPr>
          <w:b/>
        </w:rPr>
        <w:t xml:space="preserve"> Whether a National IAP Past President (If Yes, please specify the year)</w:t>
      </w:r>
    </w:p>
    <w:p w:rsidR="0039361E" w:rsidRPr="007566B7" w:rsidRDefault="0039361E" w:rsidP="00273C8F">
      <w:pPr>
        <w:jc w:val="both"/>
        <w:rPr>
          <w:b/>
        </w:rPr>
      </w:pPr>
    </w:p>
    <w:p w:rsidR="003F6FF3" w:rsidRDefault="003F6FF3" w:rsidP="00273C8F">
      <w:pPr>
        <w:jc w:val="both"/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 xml:space="preserve">Experience as </w:t>
      </w:r>
      <w:r w:rsidRPr="003F6FF3">
        <w:rPr>
          <w:b/>
        </w:rPr>
        <w:t xml:space="preserve">Chief Organising Chairperson / Chief Organising Secretary / Chief </w:t>
      </w:r>
      <w:bookmarkStart w:id="0" w:name="_GoBack"/>
      <w:bookmarkEnd w:id="0"/>
    </w:p>
    <w:p w:rsidR="00733E35" w:rsidRPr="003F6FF3" w:rsidRDefault="003F6FF3" w:rsidP="00273C8F">
      <w:pPr>
        <w:jc w:val="both"/>
        <w:rPr>
          <w:b/>
        </w:rPr>
      </w:pPr>
      <w:r>
        <w:rPr>
          <w:b/>
        </w:rPr>
        <w:t xml:space="preserve">    </w:t>
      </w:r>
      <w:r w:rsidRPr="003F6FF3">
        <w:rPr>
          <w:b/>
        </w:rPr>
        <w:t>Treasurer/Finance Secretary of National Conference of IAP (PEDICON)</w:t>
      </w:r>
    </w:p>
    <w:p w:rsidR="00733E35" w:rsidRPr="007566B7" w:rsidRDefault="00733E35" w:rsidP="00273C8F">
      <w:pPr>
        <w:jc w:val="both"/>
      </w:pPr>
    </w:p>
    <w:p w:rsidR="00733E35" w:rsidRPr="007566B7" w:rsidRDefault="003F6FF3" w:rsidP="00273C8F">
      <w:pPr>
        <w:jc w:val="both"/>
        <w:rPr>
          <w:b/>
        </w:rPr>
      </w:pPr>
      <w:r>
        <w:rPr>
          <w:b/>
        </w:rPr>
        <w:t>3</w:t>
      </w:r>
      <w:r w:rsidR="00733E35" w:rsidRPr="007566B7">
        <w:rPr>
          <w:b/>
        </w:rPr>
        <w:t>. Awards of Professional Recognition (Specify the name(s) of the Award(s) with year)</w:t>
      </w:r>
    </w:p>
    <w:p w:rsidR="00733E35" w:rsidRPr="007566B7" w:rsidRDefault="00733E35" w:rsidP="00273C8F">
      <w:pPr>
        <w:jc w:val="both"/>
      </w:pPr>
    </w:p>
    <w:p w:rsidR="00733E35" w:rsidRPr="007566B7" w:rsidRDefault="00733E35" w:rsidP="00273C8F">
      <w:pPr>
        <w:numPr>
          <w:ilvl w:val="0"/>
          <w:numId w:val="6"/>
        </w:numPr>
        <w:jc w:val="both"/>
      </w:pPr>
      <w:r w:rsidRPr="007566B7">
        <w:t>State/City</w:t>
      </w:r>
    </w:p>
    <w:p w:rsidR="00733E35" w:rsidRPr="007566B7" w:rsidRDefault="00733E35" w:rsidP="00273C8F">
      <w:pPr>
        <w:jc w:val="both"/>
      </w:pPr>
    </w:p>
    <w:p w:rsidR="00733E35" w:rsidRPr="007566B7" w:rsidRDefault="00733E35" w:rsidP="00273C8F">
      <w:pPr>
        <w:numPr>
          <w:ilvl w:val="0"/>
          <w:numId w:val="6"/>
        </w:numPr>
        <w:jc w:val="both"/>
      </w:pPr>
      <w:r w:rsidRPr="007566B7">
        <w:t>National</w:t>
      </w:r>
    </w:p>
    <w:p w:rsidR="00733E35" w:rsidRPr="007566B7" w:rsidRDefault="00733E35" w:rsidP="00273C8F">
      <w:pPr>
        <w:jc w:val="both"/>
      </w:pPr>
    </w:p>
    <w:p w:rsidR="00733E35" w:rsidRPr="007566B7" w:rsidRDefault="00733E35" w:rsidP="00273C8F">
      <w:pPr>
        <w:numPr>
          <w:ilvl w:val="0"/>
          <w:numId w:val="6"/>
        </w:numPr>
        <w:jc w:val="both"/>
      </w:pPr>
      <w:r w:rsidRPr="007566B7">
        <w:t>International</w:t>
      </w:r>
    </w:p>
    <w:p w:rsidR="00733E35" w:rsidRPr="007566B7" w:rsidRDefault="00733E35" w:rsidP="00273C8F">
      <w:pPr>
        <w:jc w:val="both"/>
      </w:pPr>
    </w:p>
    <w:p w:rsidR="00733E35" w:rsidRDefault="0039361E" w:rsidP="00273C8F">
      <w:pPr>
        <w:pStyle w:val="BodyText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66B7">
        <w:rPr>
          <w:rFonts w:ascii="Times New Roman" w:hAnsi="Times New Roman"/>
          <w:b/>
          <w:sz w:val="24"/>
          <w:szCs w:val="24"/>
        </w:rPr>
        <w:t>4</w:t>
      </w:r>
      <w:r w:rsidR="00733E35" w:rsidRPr="007566B7">
        <w:rPr>
          <w:rFonts w:ascii="Times New Roman" w:hAnsi="Times New Roman"/>
          <w:b/>
          <w:sz w:val="24"/>
          <w:szCs w:val="24"/>
        </w:rPr>
        <w:t>. Give a summary of highlights of the outstanding contributions made by the nominee in the fields of Child Health, Pediatric Research, Education, Welfare activities an</w:t>
      </w:r>
      <w:r w:rsidRPr="007566B7">
        <w:rPr>
          <w:rFonts w:ascii="Times New Roman" w:hAnsi="Times New Roman"/>
          <w:b/>
          <w:sz w:val="24"/>
          <w:szCs w:val="24"/>
        </w:rPr>
        <w:t>d organizational work in about 5</w:t>
      </w:r>
      <w:r w:rsidR="00733E35" w:rsidRPr="007566B7">
        <w:rPr>
          <w:rFonts w:ascii="Times New Roman" w:hAnsi="Times New Roman"/>
          <w:b/>
          <w:sz w:val="24"/>
          <w:szCs w:val="24"/>
        </w:rPr>
        <w:t xml:space="preserve">00 words. Please include features not highlighted in sections 1 to </w:t>
      </w:r>
      <w:r w:rsidRPr="007566B7">
        <w:rPr>
          <w:rFonts w:ascii="Times New Roman" w:hAnsi="Times New Roman"/>
          <w:b/>
          <w:sz w:val="24"/>
          <w:szCs w:val="24"/>
        </w:rPr>
        <w:t>3</w:t>
      </w:r>
      <w:r w:rsidR="00733E35" w:rsidRPr="007566B7">
        <w:rPr>
          <w:rFonts w:ascii="Times New Roman" w:hAnsi="Times New Roman"/>
          <w:b/>
          <w:sz w:val="24"/>
          <w:szCs w:val="24"/>
        </w:rPr>
        <w:t>.</w:t>
      </w:r>
    </w:p>
    <w:p w:rsidR="003F6FF3" w:rsidRPr="007566B7" w:rsidRDefault="003F6FF3" w:rsidP="001302C5">
      <w:pPr>
        <w:pStyle w:val="BodyText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070"/>
        <w:gridCol w:w="2520"/>
        <w:gridCol w:w="2070"/>
      </w:tblGrid>
      <w:tr w:rsidR="00733E35" w:rsidRPr="007566B7" w:rsidTr="000861F9">
        <w:tc>
          <w:tcPr>
            <w:tcW w:w="2430" w:type="dxa"/>
          </w:tcPr>
          <w:p w:rsidR="00733E35" w:rsidRPr="007566B7" w:rsidRDefault="00733E35" w:rsidP="001302C5">
            <w:pPr>
              <w:jc w:val="both"/>
            </w:pPr>
            <w:r w:rsidRPr="007566B7">
              <w:t>Signature of Proposer</w:t>
            </w: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  <w:p w:rsidR="00733E35" w:rsidRPr="007566B7" w:rsidRDefault="00733E35" w:rsidP="001302C5">
            <w:pPr>
              <w:jc w:val="both"/>
            </w:pPr>
          </w:p>
        </w:tc>
        <w:tc>
          <w:tcPr>
            <w:tcW w:w="2520" w:type="dxa"/>
          </w:tcPr>
          <w:p w:rsidR="00733E35" w:rsidRPr="007566B7" w:rsidRDefault="00733E35" w:rsidP="001302C5">
            <w:pPr>
              <w:jc w:val="both"/>
            </w:pPr>
            <w:r w:rsidRPr="007566B7">
              <w:t>Signature of Seconder</w:t>
            </w: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</w:tr>
      <w:tr w:rsidR="00733E35" w:rsidRPr="007566B7" w:rsidTr="000861F9">
        <w:tc>
          <w:tcPr>
            <w:tcW w:w="2430" w:type="dxa"/>
          </w:tcPr>
          <w:p w:rsidR="00733E35" w:rsidRPr="007566B7" w:rsidRDefault="00733E35" w:rsidP="001302C5">
            <w:pPr>
              <w:jc w:val="both"/>
            </w:pPr>
            <w:r w:rsidRPr="007566B7">
              <w:t>Name of Proposer</w:t>
            </w:r>
          </w:p>
          <w:p w:rsidR="00733E35" w:rsidRPr="007566B7" w:rsidRDefault="00733E35" w:rsidP="001302C5">
            <w:pPr>
              <w:jc w:val="both"/>
            </w:pP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  <w:tc>
          <w:tcPr>
            <w:tcW w:w="2520" w:type="dxa"/>
          </w:tcPr>
          <w:p w:rsidR="00733E35" w:rsidRPr="007566B7" w:rsidRDefault="00733E35" w:rsidP="001302C5">
            <w:pPr>
              <w:jc w:val="both"/>
            </w:pPr>
            <w:r w:rsidRPr="007566B7">
              <w:t>Name of Seconder</w:t>
            </w: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</w:tr>
      <w:tr w:rsidR="00733E35" w:rsidRPr="007566B7" w:rsidTr="000861F9">
        <w:tc>
          <w:tcPr>
            <w:tcW w:w="2430" w:type="dxa"/>
          </w:tcPr>
          <w:p w:rsidR="00733E35" w:rsidRPr="007566B7" w:rsidRDefault="00733E35" w:rsidP="001302C5">
            <w:pPr>
              <w:jc w:val="both"/>
            </w:pPr>
            <w:r w:rsidRPr="007566B7">
              <w:t>IAP Membership No.</w:t>
            </w:r>
          </w:p>
          <w:p w:rsidR="00733E35" w:rsidRPr="007566B7" w:rsidRDefault="00733E35" w:rsidP="001302C5">
            <w:pPr>
              <w:jc w:val="both"/>
            </w:pP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  <w:tc>
          <w:tcPr>
            <w:tcW w:w="2520" w:type="dxa"/>
          </w:tcPr>
          <w:p w:rsidR="00733E35" w:rsidRPr="007566B7" w:rsidRDefault="00733E35" w:rsidP="001302C5">
            <w:pPr>
              <w:jc w:val="both"/>
            </w:pPr>
            <w:r w:rsidRPr="007566B7">
              <w:t>IAP Membership No.</w:t>
            </w: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</w:tr>
      <w:tr w:rsidR="00733E35" w:rsidRPr="007566B7" w:rsidTr="000861F9">
        <w:tc>
          <w:tcPr>
            <w:tcW w:w="2430" w:type="dxa"/>
          </w:tcPr>
          <w:p w:rsidR="00733E35" w:rsidRPr="007566B7" w:rsidRDefault="00733E35" w:rsidP="001302C5">
            <w:pPr>
              <w:jc w:val="both"/>
            </w:pPr>
            <w:r w:rsidRPr="007566B7">
              <w:t>Date</w:t>
            </w:r>
          </w:p>
          <w:p w:rsidR="00733E35" w:rsidRPr="007566B7" w:rsidRDefault="00733E35" w:rsidP="001302C5">
            <w:pPr>
              <w:jc w:val="both"/>
            </w:pP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  <w:tc>
          <w:tcPr>
            <w:tcW w:w="2520" w:type="dxa"/>
          </w:tcPr>
          <w:p w:rsidR="00733E35" w:rsidRPr="007566B7" w:rsidRDefault="00733E35" w:rsidP="001302C5">
            <w:pPr>
              <w:jc w:val="both"/>
            </w:pPr>
            <w:r w:rsidRPr="007566B7">
              <w:t>Date</w:t>
            </w: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</w:tr>
      <w:tr w:rsidR="00733E35" w:rsidRPr="007566B7" w:rsidTr="000861F9">
        <w:tc>
          <w:tcPr>
            <w:tcW w:w="2430" w:type="dxa"/>
          </w:tcPr>
          <w:p w:rsidR="00733E35" w:rsidRPr="007566B7" w:rsidRDefault="00733E35" w:rsidP="001302C5">
            <w:pPr>
              <w:jc w:val="both"/>
            </w:pPr>
            <w:r w:rsidRPr="007566B7">
              <w:t>Place</w:t>
            </w:r>
          </w:p>
          <w:p w:rsidR="00733E35" w:rsidRPr="007566B7" w:rsidRDefault="00733E35" w:rsidP="001302C5">
            <w:pPr>
              <w:jc w:val="both"/>
            </w:pP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  <w:tc>
          <w:tcPr>
            <w:tcW w:w="2520" w:type="dxa"/>
          </w:tcPr>
          <w:p w:rsidR="00733E35" w:rsidRPr="007566B7" w:rsidRDefault="00733E35" w:rsidP="001302C5">
            <w:pPr>
              <w:jc w:val="both"/>
            </w:pPr>
            <w:r w:rsidRPr="007566B7">
              <w:t>Place</w:t>
            </w:r>
          </w:p>
        </w:tc>
        <w:tc>
          <w:tcPr>
            <w:tcW w:w="2070" w:type="dxa"/>
          </w:tcPr>
          <w:p w:rsidR="00733E35" w:rsidRPr="007566B7" w:rsidRDefault="00733E35" w:rsidP="001302C5">
            <w:pPr>
              <w:jc w:val="both"/>
            </w:pPr>
          </w:p>
        </w:tc>
      </w:tr>
    </w:tbl>
    <w:p w:rsidR="00733E35" w:rsidRPr="007566B7" w:rsidRDefault="00733E35" w:rsidP="001302C5">
      <w:pPr>
        <w:jc w:val="both"/>
      </w:pPr>
    </w:p>
    <w:p w:rsidR="00733E35" w:rsidRPr="007566B7" w:rsidRDefault="00733E35" w:rsidP="001302C5">
      <w:pPr>
        <w:jc w:val="both"/>
      </w:pPr>
    </w:p>
    <w:p w:rsidR="00733E35" w:rsidRPr="007566B7" w:rsidRDefault="00733E35" w:rsidP="001302C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Times New Roman" w:hAnsi="Times New Roman" w:cs="Times New Roman"/>
          <w:color w:val="auto"/>
        </w:rPr>
      </w:pPr>
      <w:r w:rsidRPr="007566B7">
        <w:rPr>
          <w:rFonts w:ascii="Times New Roman" w:hAnsi="Times New Roman" w:cs="Times New Roman"/>
          <w:color w:val="auto"/>
        </w:rPr>
        <w:t>CONSENT OF THE NOMINEE</w:t>
      </w:r>
    </w:p>
    <w:p w:rsidR="00733E35" w:rsidRPr="007566B7" w:rsidRDefault="00733E35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33E35" w:rsidRPr="007566B7" w:rsidRDefault="00733E35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566B7">
        <w:t xml:space="preserve">I am willing to be nominated to </w:t>
      </w:r>
      <w:r w:rsidR="0039361E" w:rsidRPr="007566B7">
        <w:t xml:space="preserve">IPA CONGRESS 2023 PRESIDENT </w:t>
      </w:r>
    </w:p>
    <w:p w:rsidR="00733E35" w:rsidRPr="007566B7" w:rsidRDefault="00733E35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33ECA" w:rsidRPr="007566B7" w:rsidRDefault="00A33ECA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33E35" w:rsidRPr="007566B7" w:rsidRDefault="00733E35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566B7">
        <w:t>Signature of the Nominee</w:t>
      </w:r>
      <w:r w:rsidRPr="007566B7">
        <w:rPr>
          <w:b/>
        </w:rPr>
        <w:t>: ……………………………………………………………………</w:t>
      </w:r>
    </w:p>
    <w:p w:rsidR="00733E35" w:rsidRPr="007566B7" w:rsidRDefault="00733E35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33E35" w:rsidRPr="007566B7" w:rsidRDefault="00733E35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33E35" w:rsidRPr="007566B7" w:rsidRDefault="00733E35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566B7">
        <w:t>Name of the Nominee</w:t>
      </w:r>
      <w:r w:rsidRPr="007566B7">
        <w:rPr>
          <w:b/>
        </w:rPr>
        <w:t>: ……………………………………………………………………….</w:t>
      </w:r>
    </w:p>
    <w:p w:rsidR="00A33ECA" w:rsidRPr="007566B7" w:rsidRDefault="00A33ECA" w:rsidP="00130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sectPr w:rsidR="00A33ECA" w:rsidRPr="007566B7" w:rsidSect="001302C5">
      <w:pgSz w:w="11906" w:h="16838"/>
      <w:pgMar w:top="90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F7" w:rsidRDefault="00F971F7" w:rsidP="001302C5">
      <w:r>
        <w:separator/>
      </w:r>
    </w:p>
  </w:endnote>
  <w:endnote w:type="continuationSeparator" w:id="0">
    <w:p w:rsidR="00F971F7" w:rsidRDefault="00F971F7" w:rsidP="0013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F7" w:rsidRDefault="00F971F7" w:rsidP="001302C5">
      <w:r>
        <w:separator/>
      </w:r>
    </w:p>
  </w:footnote>
  <w:footnote w:type="continuationSeparator" w:id="0">
    <w:p w:rsidR="00F971F7" w:rsidRDefault="00F971F7" w:rsidP="0013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6B2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944"/>
        </w:tabs>
        <w:ind w:left="944" w:hanging="360"/>
      </w:pPr>
      <w:rPr>
        <w:rFonts w:hint="default"/>
      </w:rPr>
    </w:lvl>
  </w:abstractNum>
  <w:abstractNum w:abstractNumId="1" w15:restartNumberingAfterBreak="0">
    <w:nsid w:val="0DF81E3B"/>
    <w:multiLevelType w:val="hybridMultilevel"/>
    <w:tmpl w:val="CC9655FE"/>
    <w:lvl w:ilvl="0" w:tplc="1452E062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28DC"/>
    <w:multiLevelType w:val="hybridMultilevel"/>
    <w:tmpl w:val="5044A0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719C9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6A5D26"/>
    <w:multiLevelType w:val="singleLevel"/>
    <w:tmpl w:val="95BE3E7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C6B4C74"/>
    <w:multiLevelType w:val="hybridMultilevel"/>
    <w:tmpl w:val="751C40B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2DA54C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F075C1"/>
    <w:multiLevelType w:val="hybridMultilevel"/>
    <w:tmpl w:val="F54ADAF4"/>
    <w:lvl w:ilvl="0" w:tplc="7BD65AEC">
      <w:start w:val="1"/>
      <w:numFmt w:val="upperLetter"/>
      <w:lvlText w:val="%1."/>
      <w:lvlJc w:val="left"/>
      <w:pPr>
        <w:ind w:left="766" w:hanging="360"/>
      </w:pPr>
      <w:rPr>
        <w:rFonts w:ascii="Times New Roman" w:eastAsiaTheme="minorHAnsi" w:hAnsi="Times New Roman" w:cs="Times New Roman"/>
        <w:b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3919330C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A743C43"/>
    <w:multiLevelType w:val="hybridMultilevel"/>
    <w:tmpl w:val="9A5AE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063A3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C735A5D"/>
    <w:multiLevelType w:val="hybridMultilevel"/>
    <w:tmpl w:val="CFCE9FD6"/>
    <w:lvl w:ilvl="0" w:tplc="8A100CA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E02AD8"/>
    <w:multiLevelType w:val="singleLevel"/>
    <w:tmpl w:val="C3F880E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E784D71"/>
    <w:multiLevelType w:val="singleLevel"/>
    <w:tmpl w:val="6AE0804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FD4736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6D40CC"/>
    <w:multiLevelType w:val="singleLevel"/>
    <w:tmpl w:val="275679D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B46143F"/>
    <w:multiLevelType w:val="hybridMultilevel"/>
    <w:tmpl w:val="F2961AA2"/>
    <w:lvl w:ilvl="0" w:tplc="1452E062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E3D97"/>
    <w:multiLevelType w:val="singleLevel"/>
    <w:tmpl w:val="0AA4756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6853959"/>
    <w:multiLevelType w:val="hybridMultilevel"/>
    <w:tmpl w:val="90A0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423DE"/>
    <w:multiLevelType w:val="singleLevel"/>
    <w:tmpl w:val="79C61664"/>
    <w:lvl w:ilvl="0">
      <w:start w:val="4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15"/>
  </w:num>
  <w:num w:numId="7">
    <w:abstractNumId w:val="13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19"/>
  </w:num>
  <w:num w:numId="13">
    <w:abstractNumId w:val="8"/>
  </w:num>
  <w:num w:numId="14">
    <w:abstractNumId w:val="2"/>
  </w:num>
  <w:num w:numId="15">
    <w:abstractNumId w:val="7"/>
  </w:num>
  <w:num w:numId="16">
    <w:abstractNumId w:val="5"/>
  </w:num>
  <w:num w:numId="17">
    <w:abstractNumId w:val="18"/>
  </w:num>
  <w:num w:numId="18">
    <w:abstractNumId w:val="16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rU0NzU2NDYwNjRT0lEKTi0uzszPAykwNKwFAAK83CktAAAA"/>
  </w:docVars>
  <w:rsids>
    <w:rsidRoot w:val="00733E35"/>
    <w:rsid w:val="000861F9"/>
    <w:rsid w:val="001302C5"/>
    <w:rsid w:val="001B57D5"/>
    <w:rsid w:val="001E4544"/>
    <w:rsid w:val="001F3847"/>
    <w:rsid w:val="00273C8F"/>
    <w:rsid w:val="0029648D"/>
    <w:rsid w:val="002B171F"/>
    <w:rsid w:val="002D432E"/>
    <w:rsid w:val="00322754"/>
    <w:rsid w:val="0039361E"/>
    <w:rsid w:val="003A2005"/>
    <w:rsid w:val="003F6FF3"/>
    <w:rsid w:val="00460AD3"/>
    <w:rsid w:val="00610F20"/>
    <w:rsid w:val="0067207E"/>
    <w:rsid w:val="006A4294"/>
    <w:rsid w:val="006A50DD"/>
    <w:rsid w:val="006F71E7"/>
    <w:rsid w:val="00726BF9"/>
    <w:rsid w:val="00733E35"/>
    <w:rsid w:val="007566B7"/>
    <w:rsid w:val="007567C1"/>
    <w:rsid w:val="007E5818"/>
    <w:rsid w:val="00812A0A"/>
    <w:rsid w:val="008D52C5"/>
    <w:rsid w:val="009255D1"/>
    <w:rsid w:val="00980687"/>
    <w:rsid w:val="009F2832"/>
    <w:rsid w:val="00A33ECA"/>
    <w:rsid w:val="00AC4D00"/>
    <w:rsid w:val="00AF6368"/>
    <w:rsid w:val="00BB1E86"/>
    <w:rsid w:val="00C651B5"/>
    <w:rsid w:val="00C7504E"/>
    <w:rsid w:val="00C925B2"/>
    <w:rsid w:val="00CF6143"/>
    <w:rsid w:val="00DE18D5"/>
    <w:rsid w:val="00E26460"/>
    <w:rsid w:val="00EA1208"/>
    <w:rsid w:val="00F16DC3"/>
    <w:rsid w:val="00F41EE0"/>
    <w:rsid w:val="00F95ADE"/>
    <w:rsid w:val="00F971F7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86606-A635-46A9-9473-D905918B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33E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3E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733E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3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33E35"/>
    <w:pPr>
      <w:ind w:left="720"/>
    </w:pPr>
  </w:style>
  <w:style w:type="paragraph" w:customStyle="1" w:styleId="Default">
    <w:name w:val="Default"/>
    <w:rsid w:val="00733E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33E35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33E3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936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2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0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2C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iap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aloffice@iap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Microsoft account</cp:lastModifiedBy>
  <cp:revision>9</cp:revision>
  <dcterms:created xsi:type="dcterms:W3CDTF">2021-02-11T03:54:00Z</dcterms:created>
  <dcterms:modified xsi:type="dcterms:W3CDTF">2021-02-11T04:32:00Z</dcterms:modified>
</cp:coreProperties>
</file>